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F3AC3" w14:textId="2FF39C14" w:rsidR="00231D91" w:rsidRDefault="006238E6" w:rsidP="006238E6">
      <w:pPr>
        <w:spacing w:line="360" w:lineRule="auto"/>
        <w:ind w:firstLine="72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ՀԱՎԵԼՎԱԾ 1.1</w:t>
      </w:r>
    </w:p>
    <w:p w14:paraId="2FB772AC" w14:textId="72D5AEA0" w:rsidR="006238E6" w:rsidRDefault="006238E6" w:rsidP="00231D91">
      <w:pPr>
        <w:spacing w:line="360" w:lineRule="auto"/>
        <w:ind w:firstLine="720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ԱԿԱՆԱԶԵՐԾՄԱՆ ԾԱՌԱՅՈՒԹՅՈՒՆՆԵՐԻ</w:t>
      </w:r>
      <w:bookmarkStart w:id="0" w:name="_GoBack"/>
      <w:bookmarkEnd w:id="0"/>
      <w:r>
        <w:rPr>
          <w:rFonts w:ascii="GHEA Grapalat" w:hAnsi="GHEA Grapalat"/>
          <w:lang w:val="hy-AM"/>
        </w:rPr>
        <w:t xml:space="preserve"> </w:t>
      </w:r>
    </w:p>
    <w:p w14:paraId="0A99307B" w14:textId="1D2DC939" w:rsidR="006238E6" w:rsidRPr="006238E6" w:rsidRDefault="006238E6" w:rsidP="00231D91">
      <w:pPr>
        <w:spacing w:line="360" w:lineRule="auto"/>
        <w:ind w:firstLine="720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ՏԵԽՆԻԿԱԿԱՆ ԲՆՈՒԹԱԳԻՐ</w:t>
      </w:r>
    </w:p>
    <w:p w14:paraId="61E39CFB" w14:textId="77777777" w:rsidR="00B821DA" w:rsidRPr="006238E6" w:rsidRDefault="00581F2D" w:rsidP="00231D91">
      <w:pPr>
        <w:ind w:firstLine="720"/>
        <w:jc w:val="both"/>
        <w:rPr>
          <w:rFonts w:ascii="GHEA Grapalat" w:hAnsi="GHEA Grapalat"/>
          <w:lang w:val="hy-AM"/>
        </w:rPr>
      </w:pPr>
      <w:r w:rsidRPr="006238E6">
        <w:rPr>
          <w:rFonts w:ascii="GHEA Grapalat" w:hAnsi="GHEA Grapalat"/>
          <w:lang w:val="hy-AM"/>
        </w:rPr>
        <w:t>2020</w:t>
      </w:r>
      <w:r w:rsidR="00231D91" w:rsidRPr="006238E6">
        <w:rPr>
          <w:rFonts w:ascii="GHEA Grapalat" w:hAnsi="GHEA Grapalat"/>
          <w:lang w:val="hy-AM"/>
        </w:rPr>
        <w:t xml:space="preserve">թ.-ին նախատեսվում է իրականացնել </w:t>
      </w:r>
      <w:r w:rsidRPr="006238E6">
        <w:rPr>
          <w:rFonts w:ascii="GHEA Grapalat" w:hAnsi="GHEA Grapalat"/>
          <w:lang w:val="hy-AM"/>
        </w:rPr>
        <w:t>տեխնիկական հետազոտության և մաքրման աշխատանքներ</w:t>
      </w:r>
      <w:r w:rsidR="00231D91" w:rsidRPr="006238E6">
        <w:rPr>
          <w:rFonts w:ascii="GHEA Grapalat" w:hAnsi="GHEA Grapalat"/>
          <w:lang w:val="hy-AM"/>
        </w:rPr>
        <w:t xml:space="preserve"> ձեռքով մաքրման </w:t>
      </w:r>
      <w:r w:rsidR="00516DED" w:rsidRPr="006238E6">
        <w:rPr>
          <w:rFonts w:ascii="GHEA Grapalat" w:hAnsi="GHEA Grapalat"/>
          <w:lang w:val="hy-AM"/>
        </w:rPr>
        <w:t>թիմի</w:t>
      </w:r>
      <w:r w:rsidR="00231D91" w:rsidRPr="006238E6">
        <w:rPr>
          <w:rFonts w:ascii="GHEA Grapalat" w:hAnsi="GHEA Grapalat"/>
          <w:lang w:val="hy-AM"/>
        </w:rPr>
        <w:t xml:space="preserve"> միջոցով Սյունիքի մարզի </w:t>
      </w:r>
      <w:r w:rsidRPr="006238E6">
        <w:rPr>
          <w:rFonts w:ascii="GHEA Grapalat" w:hAnsi="GHEA Grapalat"/>
          <w:lang w:val="hy-AM"/>
        </w:rPr>
        <w:t>Տեղ</w:t>
      </w:r>
      <w:r w:rsidR="00231D91" w:rsidRPr="006238E6">
        <w:rPr>
          <w:rFonts w:ascii="GHEA Grapalat" w:hAnsi="GHEA Grapalat"/>
          <w:lang w:val="hy-AM"/>
        </w:rPr>
        <w:t xml:space="preserve"> համայնքի </w:t>
      </w:r>
      <w:r w:rsidRPr="006238E6">
        <w:rPr>
          <w:rFonts w:ascii="GHEA Grapalat" w:hAnsi="GHEA Grapalat"/>
          <w:lang w:val="hy-AM"/>
        </w:rPr>
        <w:t>Կոռնիձոր</w:t>
      </w:r>
      <w:r w:rsidR="00231D91" w:rsidRPr="006238E6">
        <w:rPr>
          <w:rFonts w:ascii="GHEA Grapalat" w:hAnsi="GHEA Grapalat"/>
          <w:lang w:val="hy-AM"/>
        </w:rPr>
        <w:t xml:space="preserve"> բնակավայրի ՀՎՏ</w:t>
      </w:r>
      <w:r w:rsidR="00C54B04" w:rsidRPr="006238E6">
        <w:rPr>
          <w:rFonts w:ascii="GHEA Grapalat" w:hAnsi="GHEA Grapalat"/>
          <w:lang w:val="hy-AM"/>
        </w:rPr>
        <w:t xml:space="preserve"> </w:t>
      </w:r>
      <w:r w:rsidRPr="006238E6">
        <w:rPr>
          <w:rFonts w:ascii="GHEA Grapalat" w:hAnsi="GHEA Grapalat"/>
          <w:lang w:val="hy-AM"/>
        </w:rPr>
        <w:t>2-</w:t>
      </w:r>
      <w:r w:rsidR="00231D91" w:rsidRPr="006238E6">
        <w:rPr>
          <w:rFonts w:ascii="GHEA Grapalat" w:hAnsi="GHEA Grapalat"/>
          <w:lang w:val="hy-AM"/>
        </w:rPr>
        <w:t xml:space="preserve"> ում:</w:t>
      </w:r>
      <w:r w:rsidRPr="006238E6">
        <w:rPr>
          <w:rFonts w:ascii="GHEA Grapalat" w:hAnsi="GHEA Grapalat"/>
          <w:lang w:val="hy-AM"/>
        </w:rPr>
        <w:t xml:space="preserve"> </w:t>
      </w:r>
    </w:p>
    <w:p w14:paraId="740A42CA" w14:textId="0D869788" w:rsidR="00B821DA" w:rsidRPr="006238E6" w:rsidRDefault="00B821DA" w:rsidP="00231D91">
      <w:pPr>
        <w:ind w:firstLine="720"/>
        <w:jc w:val="both"/>
        <w:rPr>
          <w:rFonts w:ascii="GHEA Grapalat" w:hAnsi="GHEA Grapalat"/>
          <w:lang w:val="hy-AM"/>
        </w:rPr>
      </w:pPr>
      <w:proofErr w:type="spellStart"/>
      <w:r w:rsidRPr="006238E6">
        <w:rPr>
          <w:rFonts w:ascii="GHEA Grapalat" w:hAnsi="GHEA Grapalat"/>
          <w:lang w:val="en-US"/>
        </w:rPr>
        <w:t>Նախատեսվում</w:t>
      </w:r>
      <w:proofErr w:type="spellEnd"/>
      <w:r w:rsidRPr="006238E6">
        <w:rPr>
          <w:rFonts w:ascii="GHEA Grapalat" w:hAnsi="GHEA Grapalat"/>
          <w:lang w:val="en-US"/>
        </w:rPr>
        <w:t xml:space="preserve"> է </w:t>
      </w:r>
      <w:proofErr w:type="spellStart"/>
      <w:r w:rsidRPr="006238E6">
        <w:rPr>
          <w:rFonts w:ascii="GHEA Grapalat" w:hAnsi="GHEA Grapalat"/>
          <w:lang w:val="en-US"/>
        </w:rPr>
        <w:t>մաքրել</w:t>
      </w:r>
      <w:proofErr w:type="spellEnd"/>
      <w:r w:rsidRPr="006238E6">
        <w:rPr>
          <w:rFonts w:ascii="GHEA Grapalat" w:hAnsi="GHEA Grapalat"/>
          <w:lang w:val="en-US"/>
        </w:rPr>
        <w:t xml:space="preserve"> </w:t>
      </w:r>
      <w:r w:rsidR="006238E6">
        <w:rPr>
          <w:rFonts w:ascii="GHEA Grapalat" w:hAnsi="GHEA Grapalat"/>
          <w:lang w:val="hy-AM"/>
        </w:rPr>
        <w:t>3850</w:t>
      </w:r>
      <w:r w:rsidRPr="006238E6">
        <w:rPr>
          <w:rFonts w:ascii="GHEA Grapalat" w:hAnsi="GHEA Grapalat"/>
          <w:lang w:val="en-US"/>
        </w:rPr>
        <w:t xml:space="preserve"> մ</w:t>
      </w:r>
      <w:r w:rsidRPr="006238E6">
        <w:rPr>
          <w:rFonts w:ascii="GHEA Grapalat" w:hAnsi="GHEA Grapalat"/>
          <w:vertAlign w:val="superscript"/>
          <w:lang w:val="en-US"/>
        </w:rPr>
        <w:t>2</w:t>
      </w:r>
      <w:r w:rsidRPr="006238E6">
        <w:rPr>
          <w:rFonts w:ascii="GHEA Grapalat" w:hAnsi="GHEA Grapalat"/>
          <w:lang w:val="en-US"/>
        </w:rPr>
        <w:t xml:space="preserve"> </w:t>
      </w:r>
      <w:proofErr w:type="spellStart"/>
      <w:r w:rsidRPr="006238E6">
        <w:rPr>
          <w:rFonts w:ascii="GHEA Grapalat" w:hAnsi="GHEA Grapalat"/>
          <w:lang w:val="en-US"/>
        </w:rPr>
        <w:t>տարածք</w:t>
      </w:r>
      <w:proofErr w:type="spellEnd"/>
      <w:r w:rsidRPr="006238E6">
        <w:rPr>
          <w:rFonts w:ascii="GHEA Grapalat" w:hAnsi="GHEA Grapalat"/>
          <w:lang w:val="en-US"/>
        </w:rPr>
        <w:t xml:space="preserve"> </w:t>
      </w:r>
      <w:r w:rsidR="006238E6">
        <w:rPr>
          <w:rFonts w:ascii="GHEA Grapalat" w:hAnsi="GHEA Grapalat"/>
          <w:lang w:val="hy-AM"/>
        </w:rPr>
        <w:t>2020թ. 3-րդ եռամսյակում</w:t>
      </w:r>
      <w:r w:rsidRPr="006238E6">
        <w:rPr>
          <w:rFonts w:ascii="GHEA Grapalat" w:hAnsi="GHEA Grapalat"/>
          <w:lang w:val="en-US"/>
        </w:rPr>
        <w:t xml:space="preserve"> </w:t>
      </w:r>
      <w:r w:rsidR="006238E6">
        <w:rPr>
          <w:rFonts w:ascii="GHEA Grapalat" w:hAnsi="GHEA Grapalat"/>
          <w:lang w:val="hy-AM"/>
        </w:rPr>
        <w:t>:</w:t>
      </w:r>
    </w:p>
    <w:p w14:paraId="48B13804" w14:textId="77777777" w:rsidR="004964AB" w:rsidRPr="006238E6" w:rsidRDefault="004964AB" w:rsidP="00231D91">
      <w:pPr>
        <w:ind w:firstLine="720"/>
        <w:jc w:val="both"/>
        <w:rPr>
          <w:rFonts w:ascii="GHEA Grapalat" w:hAnsi="GHEA Grapalat"/>
          <w:lang w:val="en-US"/>
        </w:rPr>
      </w:pPr>
    </w:p>
    <w:p w14:paraId="51BEDC60" w14:textId="77777777" w:rsidR="00231D91" w:rsidRPr="006238E6" w:rsidRDefault="00581F2D" w:rsidP="00231D9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u w:val="single"/>
          <w:lang w:val="en-US"/>
        </w:rPr>
      </w:pPr>
      <w:r w:rsidRPr="006238E6">
        <w:rPr>
          <w:rFonts w:ascii="GHEA Grapalat" w:hAnsi="GHEA Grapalat"/>
          <w:u w:val="single"/>
          <w:lang w:val="en-US"/>
        </w:rPr>
        <w:t>2020</w:t>
      </w:r>
      <w:r w:rsidR="00231D91" w:rsidRPr="006238E6">
        <w:rPr>
          <w:rFonts w:ascii="GHEA Grapalat" w:hAnsi="GHEA Grapalat"/>
          <w:u w:val="single"/>
          <w:lang w:val="en-US"/>
        </w:rPr>
        <w:t xml:space="preserve">թ.-ին </w:t>
      </w:r>
      <w:proofErr w:type="spellStart"/>
      <w:r w:rsidR="00231D91" w:rsidRPr="006238E6">
        <w:rPr>
          <w:rFonts w:ascii="GHEA Grapalat" w:hAnsi="GHEA Grapalat"/>
          <w:u w:val="single"/>
          <w:lang w:val="en-US"/>
        </w:rPr>
        <w:t>պլանավորվող</w:t>
      </w:r>
      <w:proofErr w:type="spellEnd"/>
      <w:r w:rsidR="00231D91" w:rsidRPr="006238E6">
        <w:rPr>
          <w:rFonts w:ascii="GHEA Grapalat" w:hAnsi="GHEA Grapalat"/>
          <w:u w:val="single"/>
          <w:lang w:val="en-US"/>
        </w:rPr>
        <w:t xml:space="preserve"> </w:t>
      </w:r>
      <w:proofErr w:type="spellStart"/>
      <w:r w:rsidR="00231D91" w:rsidRPr="006238E6">
        <w:rPr>
          <w:rFonts w:ascii="GHEA Grapalat" w:hAnsi="GHEA Grapalat"/>
          <w:u w:val="single"/>
          <w:lang w:val="en-US"/>
        </w:rPr>
        <w:t>ռեսուրսները</w:t>
      </w:r>
      <w:proofErr w:type="spellEnd"/>
      <w:r w:rsidR="00406E90" w:rsidRPr="006238E6">
        <w:rPr>
          <w:rFonts w:ascii="GHEA Grapalat" w:hAnsi="GHEA Grapalat"/>
          <w:u w:val="single"/>
          <w:lang w:val="en-US"/>
        </w:rPr>
        <w:t>.</w:t>
      </w:r>
    </w:p>
    <w:p w14:paraId="2219306F" w14:textId="77777777" w:rsidR="00231D91" w:rsidRPr="006238E6" w:rsidRDefault="00581F2D" w:rsidP="00231D91">
      <w:pPr>
        <w:ind w:firstLine="708"/>
        <w:jc w:val="both"/>
        <w:rPr>
          <w:rFonts w:ascii="GHEA Grapalat" w:eastAsia="Times New Roman" w:hAnsi="GHEA Grapalat"/>
          <w:color w:val="000000"/>
          <w:shd w:val="clear" w:color="auto" w:fill="FFFFFF"/>
          <w:lang w:val="en-US"/>
        </w:rPr>
      </w:pPr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2020</w:t>
      </w:r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թ.-ին </w:t>
      </w:r>
      <w:proofErr w:type="spellStart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տեխնիկական</w:t>
      </w:r>
      <w:proofErr w:type="spellEnd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հետազոտության</w:t>
      </w:r>
      <w:proofErr w:type="spellEnd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և </w:t>
      </w:r>
      <w:proofErr w:type="spellStart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մաքրման</w:t>
      </w:r>
      <w:proofErr w:type="spellEnd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աշխատանքներում</w:t>
      </w:r>
      <w:proofErr w:type="spellEnd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նախատեսվում</w:t>
      </w:r>
      <w:proofErr w:type="spellEnd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է </w:t>
      </w:r>
      <w:proofErr w:type="spellStart"/>
      <w:r w:rsidR="00B821DA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իրականացնել</w:t>
      </w:r>
      <w:proofErr w:type="spellEnd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՝</w:t>
      </w:r>
    </w:p>
    <w:p w14:paraId="3B63D8D5" w14:textId="77777777" w:rsidR="00581F2D" w:rsidRPr="006238E6" w:rsidRDefault="00231D91" w:rsidP="00581F2D">
      <w:pPr>
        <w:pStyle w:val="ListParagraph"/>
        <w:numPr>
          <w:ilvl w:val="0"/>
          <w:numId w:val="5"/>
        </w:numPr>
        <w:jc w:val="both"/>
        <w:rPr>
          <w:rFonts w:ascii="GHEA Grapalat" w:eastAsia="Times New Roman" w:hAnsi="GHEA Grapalat"/>
          <w:color w:val="000000"/>
          <w:shd w:val="clear" w:color="auto" w:fill="FFFFFF"/>
          <w:lang w:val="en-US"/>
        </w:rPr>
      </w:pPr>
      <w:proofErr w:type="spellStart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Ձեռքով</w:t>
      </w:r>
      <w:proofErr w:type="spellEnd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մաքրման</w:t>
      </w:r>
      <w:proofErr w:type="spellEnd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r w:rsidR="00581F2D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1 </w:t>
      </w:r>
      <w:proofErr w:type="spellStart"/>
      <w:r w:rsidR="00581F2D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թիմ</w:t>
      </w:r>
      <w:r w:rsidR="00B821DA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ի</w:t>
      </w:r>
      <w:proofErr w:type="spellEnd"/>
      <w:r w:rsidR="00B821DA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B821DA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միջոցով</w:t>
      </w:r>
      <w:proofErr w:type="spellEnd"/>
      <w:r w:rsidR="00581F2D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</w:p>
    <w:p w14:paraId="00823A4D" w14:textId="77777777" w:rsidR="00231D91" w:rsidRPr="006238E6" w:rsidRDefault="00231D91" w:rsidP="00231D91">
      <w:pPr>
        <w:pStyle w:val="ListParagraph"/>
        <w:ind w:left="1414"/>
        <w:jc w:val="both"/>
        <w:rPr>
          <w:rFonts w:ascii="GHEA Grapalat" w:eastAsia="Times New Roman" w:hAnsi="GHEA Grapalat"/>
          <w:color w:val="000000"/>
          <w:shd w:val="clear" w:color="auto" w:fill="FFFFFF"/>
          <w:lang w:val="en-US"/>
        </w:rPr>
      </w:pPr>
    </w:p>
    <w:p w14:paraId="1F034410" w14:textId="77777777" w:rsidR="00E215D1" w:rsidRPr="006238E6" w:rsidRDefault="00E215D1" w:rsidP="00E215D1">
      <w:pPr>
        <w:pStyle w:val="ListParagraph"/>
        <w:ind w:left="2553"/>
        <w:rPr>
          <w:rFonts w:ascii="GHEA Grapalat" w:eastAsia="Times New Roman" w:hAnsi="GHEA Grapalat"/>
          <w:color w:val="000000"/>
          <w:shd w:val="clear" w:color="auto" w:fill="FFFFFF"/>
          <w:lang w:val="en-US"/>
        </w:rPr>
      </w:pPr>
    </w:p>
    <w:p w14:paraId="5B56D41B" w14:textId="77777777" w:rsidR="00231D91" w:rsidRPr="006238E6" w:rsidRDefault="004964AB" w:rsidP="00231D9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u w:val="single"/>
          <w:lang w:val="en-US"/>
        </w:rPr>
      </w:pPr>
      <w:proofErr w:type="spellStart"/>
      <w:r w:rsidRPr="006238E6">
        <w:rPr>
          <w:rFonts w:ascii="GHEA Grapalat" w:hAnsi="GHEA Grapalat"/>
          <w:u w:val="single"/>
          <w:lang w:val="en-US"/>
        </w:rPr>
        <w:t>Տեխնիկական</w:t>
      </w:r>
      <w:proofErr w:type="spellEnd"/>
      <w:r w:rsidRPr="006238E6">
        <w:rPr>
          <w:rFonts w:ascii="GHEA Grapalat" w:hAnsi="GHEA Grapalat"/>
          <w:u w:val="single"/>
          <w:lang w:val="en-US"/>
        </w:rPr>
        <w:t xml:space="preserve"> </w:t>
      </w:r>
      <w:proofErr w:type="spellStart"/>
      <w:r w:rsidRPr="006238E6">
        <w:rPr>
          <w:rFonts w:ascii="GHEA Grapalat" w:hAnsi="GHEA Grapalat"/>
          <w:u w:val="single"/>
          <w:lang w:val="en-US"/>
        </w:rPr>
        <w:t>հետազոտության</w:t>
      </w:r>
      <w:proofErr w:type="spellEnd"/>
      <w:r w:rsidRPr="006238E6">
        <w:rPr>
          <w:rFonts w:ascii="GHEA Grapalat" w:hAnsi="GHEA Grapalat"/>
          <w:u w:val="single"/>
          <w:lang w:val="en-US"/>
        </w:rPr>
        <w:t xml:space="preserve"> և </w:t>
      </w:r>
      <w:proofErr w:type="spellStart"/>
      <w:r w:rsidRPr="006238E6">
        <w:rPr>
          <w:rFonts w:ascii="GHEA Grapalat" w:hAnsi="GHEA Grapalat"/>
          <w:u w:val="single"/>
          <w:lang w:val="en-US"/>
        </w:rPr>
        <w:t>մաքրման</w:t>
      </w:r>
      <w:proofErr w:type="spellEnd"/>
      <w:r w:rsidRPr="006238E6">
        <w:rPr>
          <w:rFonts w:ascii="GHEA Grapalat" w:hAnsi="GHEA Grapalat"/>
          <w:u w:val="single"/>
          <w:lang w:val="en-US"/>
        </w:rPr>
        <w:t xml:space="preserve"> </w:t>
      </w:r>
      <w:proofErr w:type="spellStart"/>
      <w:r w:rsidRPr="006238E6">
        <w:rPr>
          <w:rFonts w:ascii="GHEA Grapalat" w:hAnsi="GHEA Grapalat"/>
          <w:u w:val="single"/>
          <w:lang w:val="en-US"/>
        </w:rPr>
        <w:t>աշխատանքների</w:t>
      </w:r>
      <w:proofErr w:type="spellEnd"/>
      <w:r w:rsidRPr="006238E6">
        <w:rPr>
          <w:rFonts w:ascii="GHEA Grapalat" w:hAnsi="GHEA Grapalat"/>
          <w:u w:val="single"/>
          <w:lang w:val="en-US"/>
        </w:rPr>
        <w:t xml:space="preserve"> </w:t>
      </w:r>
      <w:proofErr w:type="spellStart"/>
      <w:r w:rsidRPr="006238E6">
        <w:rPr>
          <w:rFonts w:ascii="GHEA Grapalat" w:hAnsi="GHEA Grapalat"/>
          <w:u w:val="single"/>
          <w:lang w:val="en-US"/>
        </w:rPr>
        <w:t>մեթոդ</w:t>
      </w:r>
      <w:r w:rsidR="00B821DA" w:rsidRPr="006238E6">
        <w:rPr>
          <w:rFonts w:ascii="GHEA Grapalat" w:hAnsi="GHEA Grapalat"/>
          <w:u w:val="single"/>
          <w:lang w:val="en-US"/>
        </w:rPr>
        <w:t>ը</w:t>
      </w:r>
      <w:proofErr w:type="spellEnd"/>
      <w:r w:rsidRPr="006238E6">
        <w:rPr>
          <w:rFonts w:ascii="GHEA Grapalat" w:hAnsi="GHEA Grapalat"/>
          <w:u w:val="single"/>
          <w:lang w:val="en-US"/>
        </w:rPr>
        <w:t>՝</w:t>
      </w:r>
    </w:p>
    <w:p w14:paraId="2D14014A" w14:textId="77777777" w:rsidR="004964AB" w:rsidRPr="006238E6" w:rsidRDefault="004964AB" w:rsidP="004964AB">
      <w:pPr>
        <w:pStyle w:val="ListParagraph"/>
        <w:spacing w:line="240" w:lineRule="auto"/>
        <w:jc w:val="both"/>
        <w:rPr>
          <w:rFonts w:ascii="GHEA Grapalat" w:hAnsi="GHEA Grapalat"/>
          <w:u w:val="single"/>
          <w:lang w:val="en-US"/>
        </w:rPr>
      </w:pPr>
    </w:p>
    <w:p w14:paraId="73823E35" w14:textId="77777777" w:rsidR="00231D91" w:rsidRPr="006238E6" w:rsidRDefault="00231D91" w:rsidP="00231D91">
      <w:pPr>
        <w:pStyle w:val="ListParagraph"/>
        <w:numPr>
          <w:ilvl w:val="0"/>
          <w:numId w:val="2"/>
        </w:numPr>
        <w:jc w:val="both"/>
        <w:rPr>
          <w:rFonts w:ascii="GHEA Grapalat" w:eastAsia="Times New Roman" w:hAnsi="GHEA Grapalat"/>
          <w:color w:val="000000"/>
          <w:shd w:val="clear" w:color="auto" w:fill="FFFFFF"/>
          <w:lang w:val="en-US"/>
        </w:rPr>
      </w:pPr>
      <w:proofErr w:type="spellStart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ձեռքով</w:t>
      </w:r>
      <w:proofErr w:type="spellEnd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մաքրում</w:t>
      </w:r>
      <w:proofErr w:type="spellEnd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ականորսիչով</w:t>
      </w:r>
      <w:proofErr w:type="spellEnd"/>
    </w:p>
    <w:p w14:paraId="66997EA6" w14:textId="77777777" w:rsidR="004964AB" w:rsidRPr="006238E6" w:rsidRDefault="004964AB" w:rsidP="004964AB">
      <w:pPr>
        <w:pStyle w:val="ListParagraph"/>
        <w:numPr>
          <w:ilvl w:val="0"/>
          <w:numId w:val="6"/>
        </w:numPr>
        <w:jc w:val="both"/>
        <w:rPr>
          <w:rFonts w:ascii="GHEA Grapalat" w:eastAsia="Times New Roman" w:hAnsi="GHEA Grapalat"/>
          <w:color w:val="000000"/>
          <w:shd w:val="clear" w:color="auto" w:fill="FFFFFF"/>
          <w:lang w:val="en-US"/>
        </w:rPr>
      </w:pPr>
      <w:proofErr w:type="spellStart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մակերեսային</w:t>
      </w:r>
      <w:proofErr w:type="spellEnd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մաքրում</w:t>
      </w:r>
      <w:proofErr w:type="spellEnd"/>
    </w:p>
    <w:p w14:paraId="299C88D6" w14:textId="77777777" w:rsidR="00231D91" w:rsidRPr="006238E6" w:rsidRDefault="004964AB" w:rsidP="004964AB">
      <w:pPr>
        <w:pStyle w:val="ListParagraph"/>
        <w:numPr>
          <w:ilvl w:val="0"/>
          <w:numId w:val="6"/>
        </w:numPr>
        <w:jc w:val="both"/>
        <w:rPr>
          <w:rFonts w:ascii="GHEA Grapalat" w:eastAsia="Times New Roman" w:hAnsi="GHEA Grapalat"/>
          <w:color w:val="000000"/>
          <w:shd w:val="clear" w:color="auto" w:fill="FFFFFF"/>
          <w:lang w:val="en-US"/>
        </w:rPr>
      </w:pPr>
      <w:proofErr w:type="spellStart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ենթամակերեսային</w:t>
      </w:r>
      <w:proofErr w:type="spellEnd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մաքրում</w:t>
      </w:r>
      <w:proofErr w:type="spellEnd"/>
    </w:p>
    <w:p w14:paraId="753A4E1C" w14:textId="77777777" w:rsidR="00E215D1" w:rsidRPr="006238E6" w:rsidRDefault="00E215D1" w:rsidP="00231D91">
      <w:pPr>
        <w:ind w:firstLine="708"/>
        <w:jc w:val="both"/>
        <w:rPr>
          <w:rFonts w:ascii="GHEA Grapalat" w:eastAsia="Times New Roman" w:hAnsi="GHEA Grapalat"/>
          <w:color w:val="000000"/>
          <w:shd w:val="clear" w:color="auto" w:fill="FFFFFF"/>
          <w:lang w:val="en-US"/>
        </w:rPr>
      </w:pPr>
    </w:p>
    <w:p w14:paraId="58D3763E" w14:textId="77777777" w:rsidR="00231D91" w:rsidRPr="006238E6" w:rsidRDefault="004964AB" w:rsidP="00231D91">
      <w:pPr>
        <w:ind w:firstLine="708"/>
        <w:jc w:val="both"/>
        <w:rPr>
          <w:rFonts w:ascii="GHEA Grapalat" w:eastAsia="Times New Roman" w:hAnsi="GHEA Grapalat" w:cs="Sylfaen"/>
          <w:color w:val="000000"/>
          <w:u w:val="single"/>
          <w:shd w:val="clear" w:color="auto" w:fill="FFFFFF"/>
          <w:lang w:val="en-US"/>
        </w:rPr>
      </w:pPr>
      <w:r w:rsidRPr="006238E6">
        <w:rPr>
          <w:rFonts w:ascii="GHEA Grapalat" w:eastAsia="Times New Roman" w:hAnsi="GHEA Grapalat" w:cs="Sylfaen"/>
          <w:color w:val="000000"/>
          <w:u w:val="single"/>
          <w:shd w:val="clear" w:color="auto" w:fill="FFFFFF"/>
          <w:lang w:val="en-US"/>
        </w:rPr>
        <w:t>2020</w:t>
      </w:r>
      <w:r w:rsidR="00231D91" w:rsidRPr="006238E6">
        <w:rPr>
          <w:rFonts w:ascii="GHEA Grapalat" w:eastAsia="Times New Roman" w:hAnsi="GHEA Grapalat" w:cs="Sylfaen"/>
          <w:color w:val="000000"/>
          <w:u w:val="single"/>
          <w:shd w:val="clear" w:color="auto" w:fill="FFFFFF"/>
          <w:lang w:val="en-US"/>
        </w:rPr>
        <w:t xml:space="preserve">թ.-ին </w:t>
      </w:r>
      <w:proofErr w:type="spellStart"/>
      <w:r w:rsidR="00231D91" w:rsidRPr="006238E6">
        <w:rPr>
          <w:rFonts w:ascii="GHEA Grapalat" w:eastAsia="Times New Roman" w:hAnsi="GHEA Grapalat" w:cs="Sylfaen"/>
          <w:color w:val="000000"/>
          <w:u w:val="single"/>
          <w:shd w:val="clear" w:color="auto" w:fill="FFFFFF"/>
          <w:lang w:val="en-US"/>
        </w:rPr>
        <w:t>մաքրման</w:t>
      </w:r>
      <w:proofErr w:type="spellEnd"/>
      <w:r w:rsidR="00231D91" w:rsidRPr="006238E6">
        <w:rPr>
          <w:rFonts w:ascii="GHEA Grapalat" w:eastAsia="Times New Roman" w:hAnsi="GHEA Grapalat" w:cs="Sylfaen"/>
          <w:color w:val="000000"/>
          <w:u w:val="single"/>
          <w:shd w:val="clear" w:color="auto" w:fill="FFFFFF"/>
          <w:lang w:val="en-US"/>
        </w:rPr>
        <w:t xml:space="preserve"> </w:t>
      </w:r>
      <w:proofErr w:type="spellStart"/>
      <w:r w:rsidR="00231D91" w:rsidRPr="006238E6">
        <w:rPr>
          <w:rFonts w:ascii="GHEA Grapalat" w:eastAsia="Times New Roman" w:hAnsi="GHEA Grapalat" w:cs="Sylfaen"/>
          <w:color w:val="000000"/>
          <w:u w:val="single"/>
          <w:shd w:val="clear" w:color="auto" w:fill="FFFFFF"/>
          <w:lang w:val="en-US"/>
        </w:rPr>
        <w:t>ենթակա</w:t>
      </w:r>
      <w:proofErr w:type="spellEnd"/>
      <w:r w:rsidR="00231D91" w:rsidRPr="006238E6">
        <w:rPr>
          <w:rFonts w:ascii="GHEA Grapalat" w:eastAsia="Times New Roman" w:hAnsi="GHEA Grapalat" w:cs="Sylfaen"/>
          <w:color w:val="000000"/>
          <w:u w:val="single"/>
          <w:shd w:val="clear" w:color="auto" w:fill="FFFFFF"/>
          <w:lang w:val="en-US"/>
        </w:rPr>
        <w:t xml:space="preserve"> </w:t>
      </w:r>
      <w:proofErr w:type="spellStart"/>
      <w:r w:rsidR="00231D91" w:rsidRPr="006238E6">
        <w:rPr>
          <w:rFonts w:ascii="GHEA Grapalat" w:eastAsia="Times New Roman" w:hAnsi="GHEA Grapalat" w:cs="Sylfaen"/>
          <w:color w:val="000000"/>
          <w:u w:val="single"/>
          <w:shd w:val="clear" w:color="auto" w:fill="FFFFFF"/>
          <w:lang w:val="en-US"/>
        </w:rPr>
        <w:t>վտանգավոր</w:t>
      </w:r>
      <w:proofErr w:type="spellEnd"/>
      <w:r w:rsidR="00231D91" w:rsidRPr="006238E6">
        <w:rPr>
          <w:rFonts w:ascii="GHEA Grapalat" w:eastAsia="Times New Roman" w:hAnsi="GHEA Grapalat" w:cs="Sylfaen"/>
          <w:color w:val="000000"/>
          <w:u w:val="single"/>
          <w:shd w:val="clear" w:color="auto" w:fill="FFFFFF"/>
          <w:lang w:val="en-US"/>
        </w:rPr>
        <w:t xml:space="preserve"> </w:t>
      </w:r>
      <w:proofErr w:type="spellStart"/>
      <w:r w:rsidR="00231D91" w:rsidRPr="006238E6">
        <w:rPr>
          <w:rFonts w:ascii="GHEA Grapalat" w:eastAsia="Times New Roman" w:hAnsi="GHEA Grapalat" w:cs="Sylfaen"/>
          <w:color w:val="000000"/>
          <w:u w:val="single"/>
          <w:shd w:val="clear" w:color="auto" w:fill="FFFFFF"/>
          <w:lang w:val="en-US"/>
        </w:rPr>
        <w:t>տարածքը</w:t>
      </w:r>
      <w:proofErr w:type="spellEnd"/>
      <w:r w:rsidR="00231D91" w:rsidRPr="006238E6">
        <w:rPr>
          <w:rFonts w:ascii="GHEA Grapalat" w:eastAsia="Times New Roman" w:hAnsi="GHEA Grapalat" w:cs="Sylfaen"/>
          <w:color w:val="000000"/>
          <w:u w:val="single"/>
          <w:shd w:val="clear" w:color="auto" w:fill="FFFFFF"/>
          <w:lang w:val="en-US"/>
        </w:rPr>
        <w:t>՝</w:t>
      </w:r>
    </w:p>
    <w:p w14:paraId="436BFBEB" w14:textId="77777777" w:rsidR="00231D91" w:rsidRPr="006238E6" w:rsidRDefault="004964AB" w:rsidP="00231D91">
      <w:pPr>
        <w:ind w:firstLine="708"/>
        <w:jc w:val="both"/>
        <w:rPr>
          <w:rFonts w:ascii="GHEA Grapalat" w:eastAsia="Times New Roman" w:hAnsi="GHEA Grapalat"/>
          <w:color w:val="000000"/>
          <w:shd w:val="clear" w:color="auto" w:fill="FFFFFF"/>
          <w:lang w:val="en-US"/>
        </w:rPr>
      </w:pPr>
      <w:r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2020</w:t>
      </w:r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թ.-ի </w:t>
      </w:r>
      <w:proofErr w:type="spellStart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ընթացքում</w:t>
      </w:r>
      <w:proofErr w:type="spellEnd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Սյունիքի</w:t>
      </w:r>
      <w:proofErr w:type="spellEnd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մարզի</w:t>
      </w:r>
      <w:proofErr w:type="spellEnd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մաքրման</w:t>
      </w:r>
      <w:proofErr w:type="spellEnd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ենթակա</w:t>
      </w:r>
      <w:proofErr w:type="spellEnd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վտանգավոր</w:t>
      </w:r>
      <w:proofErr w:type="spellEnd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տարածքը</w:t>
      </w:r>
      <w:proofErr w:type="spellEnd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/</w:t>
      </w:r>
      <w:proofErr w:type="spellStart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տարածքի</w:t>
      </w:r>
      <w:proofErr w:type="spellEnd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մակերեսը</w:t>
      </w:r>
      <w:proofErr w:type="spellEnd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ներկայացված</w:t>
      </w:r>
      <w:proofErr w:type="spellEnd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է</w:t>
      </w:r>
      <w:r w:rsidR="000B0FEA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0B0FEA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ըստ</w:t>
      </w:r>
      <w:proofErr w:type="spellEnd"/>
      <w:r w:rsidR="000B0FEA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IMSMA </w:t>
      </w:r>
      <w:proofErr w:type="spellStart"/>
      <w:r w:rsidR="000B0FEA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տեղեկատվական</w:t>
      </w:r>
      <w:proofErr w:type="spellEnd"/>
      <w:r w:rsidR="000B0FEA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0B0FEA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բազայի</w:t>
      </w:r>
      <w:proofErr w:type="spellEnd"/>
      <w:r w:rsidR="000B0FEA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/</w:t>
      </w:r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ըստ</w:t>
      </w:r>
      <w:proofErr w:type="spellEnd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մաքրման</w:t>
      </w:r>
      <w:proofErr w:type="spellEnd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մեթոդի</w:t>
      </w:r>
      <w:proofErr w:type="spellEnd"/>
      <w:r w:rsidR="00231D91" w:rsidRPr="006238E6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՝</w:t>
      </w:r>
    </w:p>
    <w:p w14:paraId="20AC4695" w14:textId="77777777" w:rsidR="000B0FEA" w:rsidRPr="006238E6" w:rsidRDefault="000B0FEA" w:rsidP="00231D91">
      <w:pPr>
        <w:ind w:firstLine="708"/>
        <w:jc w:val="both"/>
        <w:rPr>
          <w:rFonts w:ascii="GHEA Grapalat" w:eastAsia="Times New Roman" w:hAnsi="GHEA Grapalat"/>
          <w:color w:val="000000"/>
          <w:shd w:val="clear" w:color="auto" w:fill="FFFFFF"/>
          <w:lang w:val="en-US"/>
        </w:rPr>
      </w:pPr>
    </w:p>
    <w:tbl>
      <w:tblPr>
        <w:tblStyle w:val="TableGrid"/>
        <w:tblW w:w="7514" w:type="dxa"/>
        <w:tblInd w:w="1062" w:type="dxa"/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2694"/>
      </w:tblGrid>
      <w:tr w:rsidR="00231D91" w:rsidRPr="006238E6" w14:paraId="7FF1F725" w14:textId="77777777" w:rsidTr="00B821DA">
        <w:trPr>
          <w:trHeight w:val="417"/>
        </w:trPr>
        <w:tc>
          <w:tcPr>
            <w:tcW w:w="2694" w:type="dxa"/>
          </w:tcPr>
          <w:p w14:paraId="0C1C7E4D" w14:textId="77777777" w:rsidR="00231D91" w:rsidRPr="006238E6" w:rsidRDefault="00231D91" w:rsidP="006A61AC">
            <w:pPr>
              <w:jc w:val="both"/>
              <w:rPr>
                <w:rFonts w:ascii="GHEA Grapalat" w:eastAsia="Times New Roman" w:hAnsi="GHEA Grapalat" w:cs="Sylfaen"/>
                <w:color w:val="000000"/>
                <w:shd w:val="clear" w:color="auto" w:fill="FFFFFF"/>
                <w:lang w:val="en-US"/>
              </w:rPr>
            </w:pPr>
            <w:r w:rsidRPr="006238E6">
              <w:rPr>
                <w:rFonts w:ascii="GHEA Grapalat" w:eastAsia="Times New Roman" w:hAnsi="GHEA Grapalat" w:cs="Sylfaen"/>
                <w:color w:val="000000"/>
                <w:shd w:val="clear" w:color="auto" w:fill="FFFFFF"/>
                <w:lang w:val="en-US"/>
              </w:rPr>
              <w:t>ՀՎՏ</w:t>
            </w:r>
          </w:p>
        </w:tc>
        <w:tc>
          <w:tcPr>
            <w:tcW w:w="2126" w:type="dxa"/>
          </w:tcPr>
          <w:p w14:paraId="3C25FDFB" w14:textId="77777777" w:rsidR="00231D91" w:rsidRPr="006238E6" w:rsidRDefault="00231D91" w:rsidP="006A61AC">
            <w:pPr>
              <w:jc w:val="both"/>
              <w:rPr>
                <w:rFonts w:ascii="GHEA Grapalat" w:eastAsia="Times New Roman" w:hAnsi="GHEA Grapalat" w:cs="Sylfaen"/>
                <w:color w:val="000000"/>
                <w:shd w:val="clear" w:color="auto" w:fill="FFFFFF"/>
                <w:lang w:val="en-US"/>
              </w:rPr>
            </w:pPr>
            <w:proofErr w:type="spellStart"/>
            <w:r w:rsidRPr="006238E6">
              <w:rPr>
                <w:rFonts w:ascii="GHEA Grapalat" w:eastAsia="Times New Roman" w:hAnsi="GHEA Grapalat" w:cs="Sylfaen"/>
                <w:color w:val="000000"/>
                <w:shd w:val="clear" w:color="auto" w:fill="FFFFFF"/>
                <w:lang w:val="en-US"/>
              </w:rPr>
              <w:t>մակերեսը</w:t>
            </w:r>
            <w:proofErr w:type="spellEnd"/>
            <w:r w:rsidRPr="006238E6">
              <w:rPr>
                <w:rFonts w:ascii="GHEA Grapalat" w:eastAsia="Times New Roman" w:hAnsi="GHEA Grapalat" w:cs="Sylfaen"/>
                <w:color w:val="000000"/>
                <w:shd w:val="clear" w:color="auto" w:fill="FFFFFF"/>
                <w:lang w:val="en-US"/>
              </w:rPr>
              <w:t>/</w:t>
            </w:r>
            <w:proofErr w:type="spellStart"/>
            <w:r w:rsidRPr="006238E6">
              <w:rPr>
                <w:rFonts w:ascii="GHEA Grapalat" w:eastAsia="Times New Roman" w:hAnsi="GHEA Grapalat" w:cs="Sylfaen"/>
                <w:color w:val="000000"/>
                <w:shd w:val="clear" w:color="auto" w:fill="FFFFFF"/>
                <w:lang w:val="en-US"/>
              </w:rPr>
              <w:t>քառ.մ</w:t>
            </w:r>
            <w:proofErr w:type="spellEnd"/>
            <w:r w:rsidRPr="006238E6">
              <w:rPr>
                <w:rFonts w:ascii="GHEA Grapalat" w:eastAsia="Times New Roman" w:hAnsi="GHEA Grapalat" w:cs="Sylfaen"/>
                <w:color w:val="000000"/>
                <w:shd w:val="clear" w:color="auto" w:fill="FFFFFF"/>
                <w:lang w:val="en-US"/>
              </w:rPr>
              <w:t>./</w:t>
            </w:r>
          </w:p>
        </w:tc>
        <w:tc>
          <w:tcPr>
            <w:tcW w:w="2694" w:type="dxa"/>
          </w:tcPr>
          <w:p w14:paraId="188D4DE5" w14:textId="77777777" w:rsidR="00231D91" w:rsidRPr="006238E6" w:rsidRDefault="00231D91" w:rsidP="006A61AC">
            <w:pPr>
              <w:jc w:val="both"/>
              <w:rPr>
                <w:rFonts w:ascii="GHEA Grapalat" w:eastAsia="Times New Roman" w:hAnsi="GHEA Grapalat" w:cs="Sylfaen"/>
                <w:color w:val="000000"/>
                <w:shd w:val="clear" w:color="auto" w:fill="FFFFFF"/>
                <w:lang w:val="en-US"/>
              </w:rPr>
            </w:pPr>
            <w:proofErr w:type="spellStart"/>
            <w:r w:rsidRPr="006238E6">
              <w:rPr>
                <w:rFonts w:ascii="GHEA Grapalat" w:eastAsia="Times New Roman" w:hAnsi="GHEA Grapalat" w:cs="Sylfaen"/>
                <w:color w:val="000000"/>
                <w:shd w:val="clear" w:color="auto" w:fill="FFFFFF"/>
                <w:lang w:val="en-US"/>
              </w:rPr>
              <w:t>մաքրման</w:t>
            </w:r>
            <w:proofErr w:type="spellEnd"/>
            <w:r w:rsidRPr="006238E6">
              <w:rPr>
                <w:rFonts w:ascii="GHEA Grapalat" w:eastAsia="Times New Roman" w:hAnsi="GHEA Grapalat" w:cs="Sylfaen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238E6">
              <w:rPr>
                <w:rFonts w:ascii="GHEA Grapalat" w:eastAsia="Times New Roman" w:hAnsi="GHEA Grapalat" w:cs="Sylfaen"/>
                <w:color w:val="000000"/>
                <w:shd w:val="clear" w:color="auto" w:fill="FFFFFF"/>
                <w:lang w:val="en-US"/>
              </w:rPr>
              <w:t>մեթոդը</w:t>
            </w:r>
            <w:proofErr w:type="spellEnd"/>
          </w:p>
        </w:tc>
      </w:tr>
      <w:tr w:rsidR="00231D91" w:rsidRPr="006238E6" w14:paraId="76098C19" w14:textId="77777777" w:rsidTr="00B821DA">
        <w:tc>
          <w:tcPr>
            <w:tcW w:w="2694" w:type="dxa"/>
          </w:tcPr>
          <w:p w14:paraId="00A3460C" w14:textId="77777777" w:rsidR="00231D91" w:rsidRPr="006238E6" w:rsidRDefault="004964AB" w:rsidP="006A61AC">
            <w:pPr>
              <w:jc w:val="both"/>
              <w:rPr>
                <w:rFonts w:ascii="GHEA Grapalat" w:eastAsia="Times New Roman" w:hAnsi="GHEA Grapalat" w:cs="Sylfaen"/>
                <w:color w:val="000000"/>
                <w:shd w:val="clear" w:color="auto" w:fill="FFFFFF"/>
                <w:lang w:val="en-US"/>
              </w:rPr>
            </w:pPr>
            <w:proofErr w:type="spellStart"/>
            <w:r w:rsidRPr="006238E6">
              <w:rPr>
                <w:rFonts w:ascii="GHEA Grapalat" w:eastAsia="Times New Roman" w:hAnsi="GHEA Grapalat" w:cs="Sylfaen"/>
                <w:color w:val="000000"/>
                <w:shd w:val="clear" w:color="auto" w:fill="FFFFFF"/>
                <w:lang w:val="en-US"/>
              </w:rPr>
              <w:t>Կոռնիձոր</w:t>
            </w:r>
            <w:proofErr w:type="spellEnd"/>
            <w:r w:rsidRPr="006238E6">
              <w:rPr>
                <w:rFonts w:ascii="GHEA Grapalat" w:eastAsia="Times New Roman" w:hAnsi="GHEA Grapalat" w:cs="Sylfaen"/>
                <w:color w:val="000000"/>
                <w:shd w:val="clear" w:color="auto" w:fill="FFFFFF"/>
                <w:lang w:val="en-US"/>
              </w:rPr>
              <w:t xml:space="preserve"> ՀՎՏ 2</w:t>
            </w:r>
          </w:p>
        </w:tc>
        <w:tc>
          <w:tcPr>
            <w:tcW w:w="2126" w:type="dxa"/>
          </w:tcPr>
          <w:p w14:paraId="12C2FABA" w14:textId="77777777" w:rsidR="004964AB" w:rsidRPr="006238E6" w:rsidRDefault="004964AB" w:rsidP="004964AB">
            <w:pPr>
              <w:jc w:val="both"/>
              <w:rPr>
                <w:rFonts w:ascii="GHEA Grapalat" w:hAnsi="GHEA Grapalat" w:cs="Calibri"/>
                <w:color w:val="000000"/>
              </w:rPr>
            </w:pPr>
            <w:r w:rsidRPr="006238E6">
              <w:rPr>
                <w:rFonts w:ascii="GHEA Grapalat" w:hAnsi="GHEA Grapalat" w:cs="Calibri"/>
                <w:color w:val="000000"/>
              </w:rPr>
              <w:t>388</w:t>
            </w:r>
            <w:r w:rsidRPr="006238E6">
              <w:rPr>
                <w:rFonts w:ascii="GHEA Grapalat" w:hAnsi="GHEA Grapalat" w:cs="Calibri"/>
                <w:color w:val="000000"/>
                <w:lang w:val="en-US"/>
              </w:rPr>
              <w:t>.</w:t>
            </w:r>
            <w:r w:rsidRPr="006238E6">
              <w:rPr>
                <w:rFonts w:ascii="GHEA Grapalat" w:hAnsi="GHEA Grapalat" w:cs="Calibri"/>
                <w:color w:val="000000"/>
              </w:rPr>
              <w:t>738</w:t>
            </w:r>
          </w:p>
          <w:p w14:paraId="5D19662B" w14:textId="77777777" w:rsidR="00231D91" w:rsidRPr="006238E6" w:rsidRDefault="00231D91" w:rsidP="006A61AC">
            <w:pPr>
              <w:jc w:val="both"/>
              <w:rPr>
                <w:rFonts w:ascii="GHEA Grapalat" w:eastAsia="Times New Roman" w:hAnsi="GHEA Grapalat" w:cs="Sylfaen"/>
                <w:color w:val="000000"/>
                <w:shd w:val="clear" w:color="auto" w:fill="FFFFFF"/>
                <w:lang w:val="en-US"/>
              </w:rPr>
            </w:pPr>
          </w:p>
        </w:tc>
        <w:tc>
          <w:tcPr>
            <w:tcW w:w="2694" w:type="dxa"/>
          </w:tcPr>
          <w:p w14:paraId="32717898" w14:textId="77777777" w:rsidR="004964AB" w:rsidRPr="006238E6" w:rsidRDefault="00B821DA" w:rsidP="00B821DA">
            <w:pPr>
              <w:pStyle w:val="NoSpacing"/>
              <w:rPr>
                <w:rFonts w:ascii="GHEA Grapalat" w:eastAsia="Times New Roman" w:hAnsi="GHEA Grapalat"/>
                <w:shd w:val="clear" w:color="auto" w:fill="FFFFFF"/>
                <w:lang w:val="en-US"/>
              </w:rPr>
            </w:pPr>
            <w:r w:rsidRPr="006238E6">
              <w:rPr>
                <w:rFonts w:ascii="GHEA Grapalat" w:eastAsia="Times New Roman" w:hAnsi="GHEA Grapalat" w:cs="Sylfaen"/>
                <w:shd w:val="clear" w:color="auto" w:fill="FFFFFF"/>
                <w:lang w:val="en-US"/>
              </w:rPr>
              <w:t>-</w:t>
            </w:r>
            <w:proofErr w:type="spellStart"/>
            <w:r w:rsidR="004964AB" w:rsidRPr="006238E6">
              <w:rPr>
                <w:rFonts w:ascii="GHEA Grapalat" w:eastAsia="Times New Roman" w:hAnsi="GHEA Grapalat" w:cs="Sylfaen"/>
                <w:shd w:val="clear" w:color="auto" w:fill="FFFFFF"/>
                <w:lang w:val="en-US"/>
              </w:rPr>
              <w:t>մակերեսային</w:t>
            </w:r>
            <w:proofErr w:type="spellEnd"/>
            <w:r w:rsidR="004964AB" w:rsidRPr="006238E6">
              <w:rPr>
                <w:rFonts w:ascii="GHEA Grapalat" w:eastAsia="Times New Roman" w:hAnsi="GHEA Grapalat"/>
                <w:shd w:val="clear" w:color="auto" w:fill="FFFFFF"/>
                <w:lang w:val="en-US"/>
              </w:rPr>
              <w:t xml:space="preserve"> </w:t>
            </w:r>
            <w:proofErr w:type="spellStart"/>
            <w:r w:rsidR="004964AB" w:rsidRPr="006238E6">
              <w:rPr>
                <w:rFonts w:ascii="GHEA Grapalat" w:eastAsia="Times New Roman" w:hAnsi="GHEA Grapalat" w:cs="Sylfaen"/>
                <w:shd w:val="clear" w:color="auto" w:fill="FFFFFF"/>
                <w:lang w:val="en-US"/>
              </w:rPr>
              <w:t>մաքրում</w:t>
            </w:r>
            <w:proofErr w:type="spellEnd"/>
          </w:p>
          <w:p w14:paraId="462C2FD7" w14:textId="77777777" w:rsidR="004964AB" w:rsidRPr="006238E6" w:rsidRDefault="00B821DA" w:rsidP="00B821DA">
            <w:pPr>
              <w:pStyle w:val="NoSpacing"/>
              <w:rPr>
                <w:rFonts w:ascii="GHEA Grapalat" w:eastAsia="Times New Roman" w:hAnsi="GHEA Grapalat"/>
                <w:shd w:val="clear" w:color="auto" w:fill="FFFFFF"/>
                <w:lang w:val="en-US"/>
              </w:rPr>
            </w:pPr>
            <w:r w:rsidRPr="006238E6">
              <w:rPr>
                <w:rFonts w:ascii="GHEA Grapalat" w:eastAsia="Times New Roman" w:hAnsi="GHEA Grapalat" w:cs="Sylfaen"/>
                <w:shd w:val="clear" w:color="auto" w:fill="FFFFFF"/>
                <w:lang w:val="en-US"/>
              </w:rPr>
              <w:t>-</w:t>
            </w:r>
            <w:proofErr w:type="spellStart"/>
            <w:r w:rsidR="004964AB" w:rsidRPr="006238E6">
              <w:rPr>
                <w:rFonts w:ascii="GHEA Grapalat" w:eastAsia="Times New Roman" w:hAnsi="GHEA Grapalat" w:cs="Sylfaen"/>
                <w:shd w:val="clear" w:color="auto" w:fill="FFFFFF"/>
                <w:lang w:val="en-US"/>
              </w:rPr>
              <w:t>ենթամակերեսային</w:t>
            </w:r>
            <w:proofErr w:type="spellEnd"/>
            <w:r w:rsidR="004964AB" w:rsidRPr="006238E6">
              <w:rPr>
                <w:rFonts w:ascii="GHEA Grapalat" w:eastAsia="Times New Roman" w:hAnsi="GHEA Grapalat"/>
                <w:shd w:val="clear" w:color="auto" w:fill="FFFFFF"/>
                <w:lang w:val="en-US"/>
              </w:rPr>
              <w:t xml:space="preserve"> </w:t>
            </w:r>
            <w:proofErr w:type="spellStart"/>
            <w:r w:rsidR="004964AB" w:rsidRPr="006238E6">
              <w:rPr>
                <w:rFonts w:ascii="GHEA Grapalat" w:eastAsia="Times New Roman" w:hAnsi="GHEA Grapalat" w:cs="Sylfaen"/>
                <w:shd w:val="clear" w:color="auto" w:fill="FFFFFF"/>
                <w:lang w:val="en-US"/>
              </w:rPr>
              <w:t>մաքրում</w:t>
            </w:r>
            <w:proofErr w:type="spellEnd"/>
          </w:p>
          <w:p w14:paraId="28343608" w14:textId="77777777" w:rsidR="00231D91" w:rsidRPr="006238E6" w:rsidRDefault="00231D91" w:rsidP="00B821DA">
            <w:pPr>
              <w:pStyle w:val="NoSpacing"/>
              <w:rPr>
                <w:rFonts w:ascii="GHEA Grapalat" w:eastAsia="Times New Roman" w:hAnsi="GHEA Grapalat"/>
                <w:shd w:val="clear" w:color="auto" w:fill="FFFFFF"/>
                <w:lang w:val="en-US"/>
              </w:rPr>
            </w:pPr>
          </w:p>
        </w:tc>
      </w:tr>
    </w:tbl>
    <w:p w14:paraId="675087F3" w14:textId="77777777" w:rsidR="0087342E" w:rsidRDefault="0087342E" w:rsidP="00B821DA">
      <w:pPr>
        <w:ind w:firstLine="708"/>
        <w:jc w:val="both"/>
      </w:pPr>
    </w:p>
    <w:sectPr w:rsidR="0087342E" w:rsidSect="0014680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2F305" w14:textId="77777777" w:rsidR="00815DF5" w:rsidRDefault="00815DF5" w:rsidP="00231D91">
      <w:pPr>
        <w:spacing w:after="0" w:line="240" w:lineRule="auto"/>
      </w:pPr>
      <w:r>
        <w:separator/>
      </w:r>
    </w:p>
  </w:endnote>
  <w:endnote w:type="continuationSeparator" w:id="0">
    <w:p w14:paraId="154464DB" w14:textId="77777777" w:rsidR="00815DF5" w:rsidRDefault="00815DF5" w:rsidP="00231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A1EDD" w14:textId="77777777" w:rsidR="00815DF5" w:rsidRDefault="00815DF5" w:rsidP="00231D91">
      <w:pPr>
        <w:spacing w:after="0" w:line="240" w:lineRule="auto"/>
      </w:pPr>
      <w:r>
        <w:separator/>
      </w:r>
    </w:p>
  </w:footnote>
  <w:footnote w:type="continuationSeparator" w:id="0">
    <w:p w14:paraId="6F03274E" w14:textId="77777777" w:rsidR="00815DF5" w:rsidRDefault="00815DF5" w:rsidP="00231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06D94"/>
    <w:multiLevelType w:val="hybridMultilevel"/>
    <w:tmpl w:val="0ED419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D15B67"/>
    <w:multiLevelType w:val="hybridMultilevel"/>
    <w:tmpl w:val="05DC4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B2B69"/>
    <w:multiLevelType w:val="hybridMultilevel"/>
    <w:tmpl w:val="4FE680AC"/>
    <w:lvl w:ilvl="0" w:tplc="D7906EFE">
      <w:start w:val="254"/>
      <w:numFmt w:val="bullet"/>
      <w:lvlText w:val="-"/>
      <w:lvlJc w:val="left"/>
      <w:pPr>
        <w:ind w:left="2148" w:hanging="360"/>
      </w:pPr>
      <w:rPr>
        <w:rFonts w:ascii="Sylfaen" w:eastAsia="Times New Roman" w:hAnsi="Sylfae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 w15:restartNumberingAfterBreak="0">
    <w:nsid w:val="307A660E"/>
    <w:multiLevelType w:val="hybridMultilevel"/>
    <w:tmpl w:val="74184F68"/>
    <w:lvl w:ilvl="0" w:tplc="D7906EFE">
      <w:start w:val="254"/>
      <w:numFmt w:val="bullet"/>
      <w:lvlText w:val="-"/>
      <w:lvlJc w:val="left"/>
      <w:pPr>
        <w:ind w:left="2553" w:hanging="360"/>
      </w:pPr>
      <w:rPr>
        <w:rFonts w:ascii="Sylfaen" w:eastAsia="Times New Roman" w:hAnsi="Sylfae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3" w:hanging="360"/>
      </w:pPr>
      <w:rPr>
        <w:rFonts w:ascii="Wingdings" w:hAnsi="Wingdings" w:hint="default"/>
      </w:rPr>
    </w:lvl>
  </w:abstractNum>
  <w:abstractNum w:abstractNumId="4" w15:restartNumberingAfterBreak="0">
    <w:nsid w:val="3E5D3073"/>
    <w:multiLevelType w:val="hybridMultilevel"/>
    <w:tmpl w:val="CDEEC30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6524E9F"/>
    <w:multiLevelType w:val="hybridMultilevel"/>
    <w:tmpl w:val="42E82E50"/>
    <w:lvl w:ilvl="0" w:tplc="9D589E8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511A"/>
    <w:rsid w:val="000B0FEA"/>
    <w:rsid w:val="00231D91"/>
    <w:rsid w:val="00234E56"/>
    <w:rsid w:val="00247D9E"/>
    <w:rsid w:val="00270022"/>
    <w:rsid w:val="0029511A"/>
    <w:rsid w:val="00351120"/>
    <w:rsid w:val="00406E90"/>
    <w:rsid w:val="004964AB"/>
    <w:rsid w:val="00504FB5"/>
    <w:rsid w:val="00516DED"/>
    <w:rsid w:val="00581F2D"/>
    <w:rsid w:val="00582905"/>
    <w:rsid w:val="005B05B4"/>
    <w:rsid w:val="00601319"/>
    <w:rsid w:val="00616FAA"/>
    <w:rsid w:val="006238E6"/>
    <w:rsid w:val="006B697D"/>
    <w:rsid w:val="007D500B"/>
    <w:rsid w:val="00815DF5"/>
    <w:rsid w:val="0087342E"/>
    <w:rsid w:val="00984300"/>
    <w:rsid w:val="00A61885"/>
    <w:rsid w:val="00A7760E"/>
    <w:rsid w:val="00A86B65"/>
    <w:rsid w:val="00B821DA"/>
    <w:rsid w:val="00C456B7"/>
    <w:rsid w:val="00C54B04"/>
    <w:rsid w:val="00DA4832"/>
    <w:rsid w:val="00E215D1"/>
    <w:rsid w:val="00EC3091"/>
    <w:rsid w:val="00ED43B3"/>
    <w:rsid w:val="00F7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AC47D"/>
  <w15:docId w15:val="{4F5EF1E1-06C8-49EA-9BDE-4E9CDC98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1D91"/>
    <w:rPr>
      <w:rFonts w:eastAsiaTheme="minorEastAsia"/>
      <w:lang w:eastAsia="ru-R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1D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31D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1D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D91"/>
    <w:rPr>
      <w:rFonts w:eastAsiaTheme="minorEastAsia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231D91"/>
    <w:rPr>
      <w:vertAlign w:val="superscript"/>
    </w:rPr>
  </w:style>
  <w:style w:type="paragraph" w:styleId="ListParagraph">
    <w:name w:val="List Paragraph"/>
    <w:basedOn w:val="Normal"/>
    <w:uiPriority w:val="34"/>
    <w:qFormat/>
    <w:rsid w:val="00231D91"/>
    <w:pPr>
      <w:ind w:left="720"/>
      <w:contextualSpacing/>
    </w:pPr>
  </w:style>
  <w:style w:type="table" w:styleId="TableGrid">
    <w:name w:val="Table Grid"/>
    <w:basedOn w:val="TableNormal"/>
    <w:uiPriority w:val="59"/>
    <w:rsid w:val="00231D9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B821D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1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Anush</cp:lastModifiedBy>
  <cp:revision>17</cp:revision>
  <cp:lastPrinted>2018-05-15T12:41:00Z</cp:lastPrinted>
  <dcterms:created xsi:type="dcterms:W3CDTF">2018-05-15T10:04:00Z</dcterms:created>
  <dcterms:modified xsi:type="dcterms:W3CDTF">2020-05-22T10:02:00Z</dcterms:modified>
</cp:coreProperties>
</file>